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46" w:rsidRPr="009C5A46" w:rsidRDefault="009C5A46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b/>
          <w:bCs/>
          <w:color w:val="FF0000"/>
          <w:kern w:val="36"/>
          <w:sz w:val="30"/>
          <w:szCs w:val="30"/>
        </w:rPr>
      </w:pPr>
      <w:r w:rsidRPr="009C5A46">
        <w:rPr>
          <w:rFonts w:ascii="Georgia" w:eastAsia="Times New Roman" w:hAnsi="Georgia" w:cs="Arial"/>
          <w:b/>
          <w:bCs/>
          <w:color w:val="FF0000"/>
          <w:kern w:val="36"/>
          <w:sz w:val="30"/>
          <w:szCs w:val="30"/>
        </w:rPr>
        <w:t>If you want to read a bi</w:t>
      </w:r>
      <w:bookmarkStart w:id="0" w:name="_GoBack"/>
      <w:bookmarkEnd w:id="0"/>
      <w:r w:rsidRPr="009C5A46">
        <w:rPr>
          <w:rFonts w:ascii="Georgia" w:eastAsia="Times New Roman" w:hAnsi="Georgia" w:cs="Arial"/>
          <w:b/>
          <w:bCs/>
          <w:color w:val="FF0000"/>
          <w:kern w:val="36"/>
          <w:sz w:val="30"/>
          <w:szCs w:val="30"/>
        </w:rPr>
        <w:t>ography:</w:t>
      </w:r>
    </w:p>
    <w:p w:rsidR="009C5A46" w:rsidRPr="0018531D" w:rsidRDefault="009C5A46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sz w:val="20"/>
          <w:szCs w:val="20"/>
        </w:rPr>
      </w:pPr>
      <w:r w:rsidRPr="009C5A46">
        <w:rPr>
          <w:rFonts w:ascii="Lato" w:hAnsi="Lato"/>
          <w:noProof/>
          <w:color w:val="181818"/>
          <w:sz w:val="30"/>
          <w:szCs w:val="30"/>
        </w:rPr>
        <w:drawing>
          <wp:anchor distT="0" distB="0" distL="114300" distR="114300" simplePos="0" relativeHeight="251671552" behindDoc="0" locked="0" layoutInCell="1" allowOverlap="1" wp14:anchorId="29C32364" wp14:editId="3E3183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6275" cy="1052568"/>
            <wp:effectExtent l="0" t="0" r="0" b="0"/>
            <wp:wrapThrough wrapText="bothSides">
              <wp:wrapPolygon edited="0">
                <wp:start x="0" y="0"/>
                <wp:lineTo x="0" y="21118"/>
                <wp:lineTo x="20687" y="21118"/>
                <wp:lineTo x="20687" y="0"/>
                <wp:lineTo x="0" y="0"/>
              </wp:wrapPolygon>
            </wp:wrapThrough>
            <wp:docPr id="11" name="Picture 11" descr="75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15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5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A46">
        <w:rPr>
          <w:rFonts w:ascii="Georgia" w:eastAsia="Times New Roman" w:hAnsi="Georgia" w:cs="Arial"/>
          <w:b/>
          <w:bCs/>
          <w:kern w:val="36"/>
          <w:sz w:val="30"/>
          <w:szCs w:val="30"/>
        </w:rPr>
        <w:t>Within Reach: My Everest Story</w:t>
      </w:r>
      <w:r w:rsidRPr="00AF6AA2">
        <w:rPr>
          <w:rFonts w:ascii="Georgia" w:eastAsia="Times New Roman" w:hAnsi="Georgia" w:cs="Arial"/>
          <w:b/>
          <w:bCs/>
          <w:kern w:val="36"/>
          <w:sz w:val="48"/>
          <w:szCs w:val="48"/>
        </w:rPr>
        <w:t xml:space="preserve"> </w:t>
      </w:r>
      <w:r w:rsidRPr="001E78F9">
        <w:rPr>
          <w:rFonts w:ascii="Georgia" w:eastAsia="Times New Roman" w:hAnsi="Georgia" w:cs="Arial"/>
          <w:sz w:val="24"/>
          <w:szCs w:val="24"/>
        </w:rPr>
        <w:t>by </w:t>
      </w:r>
      <w:hyperlink r:id="rId8" w:history="1">
        <w:r w:rsidRPr="001E78F9">
          <w:rPr>
            <w:rFonts w:ascii="Georgia" w:eastAsia="Times New Roman" w:hAnsi="Georgia" w:cs="Arial"/>
            <w:sz w:val="24"/>
            <w:szCs w:val="24"/>
          </w:rPr>
          <w:t xml:space="preserve">Mark </w:t>
        </w:r>
        <w:proofErr w:type="spellStart"/>
        <w:r w:rsidRPr="001E78F9">
          <w:rPr>
            <w:rFonts w:ascii="Georgia" w:eastAsia="Times New Roman" w:hAnsi="Georgia" w:cs="Arial"/>
            <w:sz w:val="24"/>
            <w:szCs w:val="24"/>
          </w:rPr>
          <w:t>Pfetzer</w:t>
        </w:r>
        <w:proofErr w:type="spellEnd"/>
      </w:hyperlink>
      <w:r w:rsidRPr="001E78F9">
        <w:rPr>
          <w:rFonts w:ascii="Georgia" w:eastAsia="Times New Roman" w:hAnsi="Georgia" w:cs="Arial"/>
          <w:sz w:val="24"/>
          <w:szCs w:val="24"/>
        </w:rPr>
        <w:t>  and </w:t>
      </w:r>
      <w:hyperlink r:id="rId9" w:history="1">
        <w:r w:rsidRPr="001E78F9">
          <w:rPr>
            <w:rFonts w:ascii="Georgia" w:eastAsia="Times New Roman" w:hAnsi="Georgia" w:cs="Arial"/>
            <w:sz w:val="24"/>
            <w:szCs w:val="24"/>
          </w:rPr>
          <w:t>Jack Galvin</w:t>
        </w:r>
      </w:hyperlink>
      <w:r w:rsidRPr="0018531D">
        <w:rPr>
          <w:rFonts w:ascii="Georgia" w:eastAsia="Times New Roman" w:hAnsi="Georgia" w:cs="Arial"/>
          <w:sz w:val="20"/>
          <w:szCs w:val="20"/>
        </w:rPr>
        <w:t> </w:t>
      </w:r>
    </w:p>
    <w:p w:rsidR="009C5A46" w:rsidRPr="00AF6AA2" w:rsidRDefault="009C5A46" w:rsidP="009C5A46">
      <w:pPr>
        <w:rPr>
          <w:rFonts w:ascii="Georgia" w:hAnsi="Georgia"/>
        </w:rPr>
      </w:pPr>
    </w:p>
    <w:p w:rsidR="0091318E" w:rsidRDefault="0091318E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b/>
          <w:bCs/>
          <w:color w:val="0070C0"/>
          <w:kern w:val="36"/>
          <w:sz w:val="30"/>
          <w:szCs w:val="30"/>
        </w:rPr>
      </w:pPr>
    </w:p>
    <w:p w:rsidR="009C5A46" w:rsidRPr="00E75BF4" w:rsidRDefault="009C5A46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b/>
          <w:bCs/>
          <w:color w:val="0070C0"/>
          <w:kern w:val="36"/>
          <w:sz w:val="30"/>
          <w:szCs w:val="30"/>
        </w:rPr>
      </w:pPr>
      <w:r w:rsidRPr="00E75BF4">
        <w:rPr>
          <w:rFonts w:ascii="Georgia" w:eastAsia="Times New Roman" w:hAnsi="Georgia" w:cs="Arial"/>
          <w:b/>
          <w:bCs/>
          <w:color w:val="0070C0"/>
          <w:kern w:val="36"/>
          <w:sz w:val="30"/>
          <w:szCs w:val="30"/>
        </w:rPr>
        <w:t>If you want to read some non-fiction:</w:t>
      </w:r>
    </w:p>
    <w:p w:rsidR="009C5A46" w:rsidRPr="0018531D" w:rsidRDefault="009C5A46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b/>
          <w:bCs/>
          <w:kern w:val="36"/>
          <w:sz w:val="48"/>
          <w:szCs w:val="48"/>
        </w:rPr>
      </w:pPr>
      <w:r w:rsidRPr="009C5A46">
        <w:rPr>
          <w:rFonts w:ascii="Lato" w:hAnsi="Lato"/>
          <w:noProof/>
          <w:color w:val="181818"/>
          <w:sz w:val="30"/>
          <w:szCs w:val="30"/>
        </w:rPr>
        <w:drawing>
          <wp:anchor distT="0" distB="0" distL="114300" distR="114300" simplePos="0" relativeHeight="251672576" behindDoc="0" locked="0" layoutInCell="1" allowOverlap="1" wp14:anchorId="0C918CDA" wp14:editId="46D530A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72766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0805" y="21207"/>
                <wp:lineTo x="20805" y="0"/>
                <wp:lineTo x="0" y="0"/>
              </wp:wrapPolygon>
            </wp:wrapThrough>
            <wp:docPr id="12" name="Picture 12" descr="121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20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6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A46">
        <w:rPr>
          <w:rFonts w:ascii="Georgia" w:eastAsia="Times New Roman" w:hAnsi="Georgia" w:cs="Arial"/>
          <w:b/>
          <w:bCs/>
          <w:kern w:val="36"/>
          <w:sz w:val="30"/>
          <w:szCs w:val="30"/>
        </w:rPr>
        <w:t>The Kid Who Invented the Popsicle: And Other Surprising Stories about Inventions</w:t>
      </w:r>
      <w:r w:rsidRPr="00AF6AA2">
        <w:rPr>
          <w:rFonts w:ascii="Georgia" w:eastAsia="Times New Roman" w:hAnsi="Georgia" w:cs="Arial"/>
          <w:b/>
          <w:bCs/>
          <w:kern w:val="36"/>
          <w:sz w:val="48"/>
          <w:szCs w:val="48"/>
        </w:rPr>
        <w:t> </w:t>
      </w:r>
      <w:r w:rsidRPr="00AF6AA2">
        <w:rPr>
          <w:rFonts w:ascii="Georgia" w:hAnsi="Georgia" w:cs="Arial"/>
          <w:sz w:val="20"/>
          <w:szCs w:val="20"/>
          <w:shd w:val="clear" w:color="auto" w:fill="FFFFFF"/>
        </w:rPr>
        <w:t>by</w:t>
      </w:r>
      <w:r w:rsidRPr="00AF6AA2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hyperlink r:id="rId11" w:history="1">
        <w:r w:rsidRPr="00AF6AA2">
          <w:rPr>
            <w:rStyle w:val="Hyperlink"/>
            <w:rFonts w:ascii="Georgia" w:hAnsi="Georgia" w:cs="Arial"/>
            <w:sz w:val="20"/>
            <w:szCs w:val="20"/>
            <w:shd w:val="clear" w:color="auto" w:fill="FFFFFF"/>
          </w:rPr>
          <w:t xml:space="preserve">Don L. </w:t>
        </w:r>
        <w:proofErr w:type="spellStart"/>
        <w:r w:rsidRPr="00AF6AA2">
          <w:rPr>
            <w:rStyle w:val="Hyperlink"/>
            <w:rFonts w:ascii="Georgia" w:hAnsi="Georgia" w:cs="Arial"/>
            <w:sz w:val="20"/>
            <w:szCs w:val="20"/>
            <w:shd w:val="clear" w:color="auto" w:fill="FFFFFF"/>
          </w:rPr>
          <w:t>Wulffson</w:t>
        </w:r>
        <w:proofErr w:type="spellEnd"/>
      </w:hyperlink>
    </w:p>
    <w:p w:rsidR="009C5A46" w:rsidRPr="00AF6AA2" w:rsidRDefault="009C5A46" w:rsidP="009C5A46">
      <w:pPr>
        <w:rPr>
          <w:rFonts w:ascii="Georgia" w:hAnsi="Georgia" w:cs="Arial"/>
          <w:sz w:val="21"/>
          <w:szCs w:val="21"/>
          <w:shd w:val="clear" w:color="auto" w:fill="FFFFFF"/>
        </w:rPr>
      </w:pPr>
    </w:p>
    <w:p w:rsidR="009C5A46" w:rsidRPr="009C5A46" w:rsidRDefault="009C5A46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b/>
          <w:bCs/>
          <w:color w:val="FF0000"/>
          <w:kern w:val="36"/>
          <w:sz w:val="30"/>
          <w:szCs w:val="30"/>
        </w:rPr>
      </w:pPr>
      <w:r w:rsidRPr="009C5A46">
        <w:rPr>
          <w:rFonts w:ascii="Georgia" w:eastAsia="Times New Roman" w:hAnsi="Georgia" w:cs="Arial"/>
          <w:b/>
          <w:bCs/>
          <w:color w:val="FF0000"/>
          <w:kern w:val="36"/>
          <w:sz w:val="30"/>
          <w:szCs w:val="30"/>
        </w:rPr>
        <w:t>If you like adventure:</w:t>
      </w:r>
    </w:p>
    <w:p w:rsidR="009C5A46" w:rsidRPr="00721EB0" w:rsidRDefault="009C5A46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bCs/>
          <w:kern w:val="36"/>
          <w:sz w:val="48"/>
          <w:szCs w:val="48"/>
        </w:rPr>
      </w:pPr>
      <w:r w:rsidRPr="009C5A46">
        <w:rPr>
          <w:rFonts w:ascii="Lato" w:hAnsi="Lato"/>
          <w:noProof/>
          <w:color w:val="181818"/>
          <w:sz w:val="30"/>
          <w:szCs w:val="30"/>
        </w:rPr>
        <w:drawing>
          <wp:anchor distT="0" distB="0" distL="114300" distR="114300" simplePos="0" relativeHeight="251673600" behindDoc="0" locked="0" layoutInCell="1" allowOverlap="1" wp14:anchorId="7BB77B7C" wp14:editId="49092C9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47510" cy="981075"/>
            <wp:effectExtent l="0" t="0" r="635" b="0"/>
            <wp:wrapThrough wrapText="bothSides">
              <wp:wrapPolygon edited="0">
                <wp:start x="0" y="0"/>
                <wp:lineTo x="0" y="20971"/>
                <wp:lineTo x="20985" y="20971"/>
                <wp:lineTo x="20985" y="0"/>
                <wp:lineTo x="0" y="0"/>
              </wp:wrapPolygon>
            </wp:wrapThrough>
            <wp:docPr id="13" name="Picture 13" descr="11337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3379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A46">
        <w:rPr>
          <w:rFonts w:ascii="Georgia" w:eastAsia="Times New Roman" w:hAnsi="Georgia" w:cs="Arial"/>
          <w:b/>
          <w:bCs/>
          <w:kern w:val="36"/>
          <w:sz w:val="30"/>
          <w:szCs w:val="30"/>
        </w:rPr>
        <w:t xml:space="preserve">Michael Vey: The Prisoner of Cell 25 </w:t>
      </w:r>
      <w:r>
        <w:rPr>
          <w:rFonts w:ascii="Georgia" w:eastAsia="Times New Roman" w:hAnsi="Georgia" w:cs="Arial"/>
          <w:b/>
          <w:bCs/>
          <w:kern w:val="36"/>
          <w:sz w:val="30"/>
          <w:szCs w:val="30"/>
        </w:rPr>
        <w:t xml:space="preserve">  </w:t>
      </w:r>
      <w:r w:rsidRPr="009C5A46">
        <w:rPr>
          <w:rFonts w:ascii="Georgia" w:eastAsia="Times New Roman" w:hAnsi="Georgia" w:cs="Arial"/>
          <w:b/>
          <w:bCs/>
          <w:kern w:val="36"/>
          <w:sz w:val="30"/>
          <w:szCs w:val="30"/>
        </w:rPr>
        <w:t>(Book 1)</w:t>
      </w:r>
      <w:r w:rsidRPr="00AF6AA2">
        <w:rPr>
          <w:rFonts w:ascii="Georgia" w:eastAsia="Times New Roman" w:hAnsi="Georgia" w:cs="Arial"/>
          <w:b/>
          <w:bCs/>
          <w:kern w:val="36"/>
          <w:sz w:val="48"/>
          <w:szCs w:val="48"/>
        </w:rPr>
        <w:t xml:space="preserve"> </w:t>
      </w:r>
      <w:r w:rsidRPr="001E78F9">
        <w:rPr>
          <w:rFonts w:ascii="Georgia" w:eastAsia="Times New Roman" w:hAnsi="Georgia" w:cs="Arial"/>
          <w:bCs/>
          <w:kern w:val="36"/>
          <w:sz w:val="24"/>
          <w:szCs w:val="24"/>
        </w:rPr>
        <w:t>by Richard Paul Evans</w:t>
      </w:r>
    </w:p>
    <w:p w:rsidR="00A02C79" w:rsidRDefault="00A02C79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b/>
          <w:bCs/>
          <w:color w:val="0070C0"/>
          <w:kern w:val="36"/>
          <w:sz w:val="30"/>
          <w:szCs w:val="30"/>
        </w:rPr>
      </w:pPr>
    </w:p>
    <w:p w:rsidR="009C5A46" w:rsidRPr="00E75BF4" w:rsidRDefault="009C5A46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b/>
          <w:bCs/>
          <w:color w:val="0070C0"/>
          <w:kern w:val="36"/>
          <w:sz w:val="30"/>
          <w:szCs w:val="30"/>
        </w:rPr>
      </w:pPr>
      <w:r w:rsidRPr="00E75BF4">
        <w:rPr>
          <w:rFonts w:ascii="Georgia" w:eastAsia="Times New Roman" w:hAnsi="Georgia" w:cs="Arial"/>
          <w:b/>
          <w:bCs/>
          <w:color w:val="0070C0"/>
          <w:kern w:val="36"/>
          <w:sz w:val="30"/>
          <w:szCs w:val="30"/>
        </w:rPr>
        <w:t>If you want to read historical fiction:</w:t>
      </w:r>
    </w:p>
    <w:p w:rsidR="009C5A46" w:rsidRDefault="009C5A46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b/>
          <w:bCs/>
          <w:kern w:val="36"/>
          <w:sz w:val="48"/>
          <w:szCs w:val="48"/>
        </w:rPr>
      </w:pPr>
      <w:r w:rsidRPr="009C5A46">
        <w:rPr>
          <w:rFonts w:ascii="Lato" w:hAnsi="Lato"/>
          <w:noProof/>
          <w:color w:val="181818"/>
          <w:sz w:val="30"/>
          <w:szCs w:val="30"/>
        </w:rPr>
        <w:drawing>
          <wp:anchor distT="0" distB="0" distL="114300" distR="114300" simplePos="0" relativeHeight="251674624" behindDoc="0" locked="0" layoutInCell="1" allowOverlap="1" wp14:anchorId="7FFFC5DC" wp14:editId="12568D8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57225" cy="994210"/>
            <wp:effectExtent l="0" t="0" r="0" b="0"/>
            <wp:wrapThrough wrapText="bothSides">
              <wp:wrapPolygon edited="0">
                <wp:start x="0" y="0"/>
                <wp:lineTo x="0" y="21117"/>
                <wp:lineTo x="20661" y="21117"/>
                <wp:lineTo x="20661" y="0"/>
                <wp:lineTo x="0" y="0"/>
              </wp:wrapPolygon>
            </wp:wrapThrough>
            <wp:docPr id="4" name="Picture 4" descr="2091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9124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9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A46">
        <w:rPr>
          <w:rFonts w:ascii="Georgia" w:eastAsia="Times New Roman" w:hAnsi="Georgia" w:cs="Arial"/>
          <w:b/>
          <w:bCs/>
          <w:kern w:val="36"/>
          <w:sz w:val="30"/>
          <w:szCs w:val="30"/>
        </w:rPr>
        <w:t>The War That Saved My Life </w:t>
      </w:r>
      <w:r>
        <w:rPr>
          <w:rFonts w:ascii="Georgia" w:eastAsia="Times New Roman" w:hAnsi="Georgia" w:cs="Arial"/>
          <w:b/>
          <w:bCs/>
          <w:kern w:val="36"/>
          <w:sz w:val="48"/>
          <w:szCs w:val="48"/>
        </w:rPr>
        <w:t xml:space="preserve"> </w:t>
      </w:r>
    </w:p>
    <w:p w:rsidR="009C5A46" w:rsidRPr="00721EB0" w:rsidRDefault="009C5A46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sz w:val="20"/>
          <w:szCs w:val="20"/>
        </w:rPr>
      </w:pPr>
      <w:proofErr w:type="gramStart"/>
      <w:r w:rsidRPr="001E78F9">
        <w:rPr>
          <w:rFonts w:ascii="Georgia" w:eastAsia="Times New Roman" w:hAnsi="Georgia" w:cs="Arial"/>
          <w:sz w:val="24"/>
          <w:szCs w:val="24"/>
        </w:rPr>
        <w:t>by</w:t>
      </w:r>
      <w:proofErr w:type="gramEnd"/>
      <w:r w:rsidRPr="001E78F9">
        <w:rPr>
          <w:rFonts w:ascii="Georgia" w:eastAsia="Times New Roman" w:hAnsi="Georgia" w:cs="Arial"/>
          <w:sz w:val="24"/>
          <w:szCs w:val="24"/>
        </w:rPr>
        <w:t> </w:t>
      </w:r>
      <w:hyperlink r:id="rId14" w:history="1">
        <w:r w:rsidRPr="001E78F9">
          <w:rPr>
            <w:rFonts w:ascii="Georgia" w:eastAsia="Times New Roman" w:hAnsi="Georgia" w:cs="Arial"/>
            <w:sz w:val="24"/>
            <w:szCs w:val="24"/>
            <w:u w:val="single"/>
          </w:rPr>
          <w:t>Kimberly Brubaker Bradley</w:t>
        </w:r>
      </w:hyperlink>
      <w:r w:rsidRPr="00721EB0">
        <w:rPr>
          <w:rFonts w:ascii="Georgia" w:eastAsia="Times New Roman" w:hAnsi="Georgia" w:cs="Arial"/>
          <w:sz w:val="20"/>
          <w:szCs w:val="20"/>
        </w:rPr>
        <w:t> </w:t>
      </w:r>
    </w:p>
    <w:p w:rsidR="00AF21F9" w:rsidRPr="00AF21F9" w:rsidRDefault="00AF21F9" w:rsidP="00AF21F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Arial"/>
          <w:b/>
          <w:bCs/>
          <w:color w:val="FF0000"/>
          <w:kern w:val="36"/>
          <w:sz w:val="16"/>
          <w:szCs w:val="16"/>
        </w:rPr>
      </w:pPr>
    </w:p>
    <w:p w:rsidR="00907E83" w:rsidRDefault="00907E83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b/>
          <w:bCs/>
          <w:color w:val="FF0000"/>
          <w:kern w:val="36"/>
          <w:sz w:val="30"/>
          <w:szCs w:val="30"/>
        </w:rPr>
      </w:pPr>
    </w:p>
    <w:p w:rsidR="009C5A46" w:rsidRPr="009C5A46" w:rsidRDefault="009C5A46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b/>
          <w:bCs/>
          <w:color w:val="FF0000"/>
          <w:kern w:val="36"/>
          <w:sz w:val="30"/>
          <w:szCs w:val="30"/>
        </w:rPr>
      </w:pPr>
      <w:r w:rsidRPr="009C5A46">
        <w:rPr>
          <w:rFonts w:ascii="Georgia" w:eastAsia="Times New Roman" w:hAnsi="Georgia" w:cs="Arial"/>
          <w:b/>
          <w:bCs/>
          <w:color w:val="FF0000"/>
          <w:kern w:val="36"/>
          <w:sz w:val="30"/>
          <w:szCs w:val="30"/>
        </w:rPr>
        <w:t>If you want to read a mystery:</w:t>
      </w:r>
    </w:p>
    <w:p w:rsidR="009C5A46" w:rsidRDefault="009C5A46" w:rsidP="009C5A46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Arial"/>
          <w:b/>
          <w:bCs/>
          <w:kern w:val="36"/>
          <w:sz w:val="30"/>
          <w:szCs w:val="30"/>
        </w:rPr>
      </w:pPr>
      <w:r w:rsidRPr="009C5A46">
        <w:rPr>
          <w:rFonts w:ascii="Lato" w:hAnsi="Lato"/>
          <w:noProof/>
          <w:color w:val="181818"/>
          <w:sz w:val="30"/>
          <w:szCs w:val="30"/>
        </w:rPr>
        <w:drawing>
          <wp:anchor distT="0" distB="0" distL="114300" distR="114300" simplePos="0" relativeHeight="251675648" behindDoc="0" locked="0" layoutInCell="1" allowOverlap="1" wp14:anchorId="1D80FAD2" wp14:editId="7822FE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1076432"/>
            <wp:effectExtent l="0" t="0" r="0" b="9525"/>
            <wp:wrapThrough wrapText="bothSides">
              <wp:wrapPolygon edited="0">
                <wp:start x="0" y="0"/>
                <wp:lineTo x="0" y="21409"/>
                <wp:lineTo x="21032" y="21409"/>
                <wp:lineTo x="21032" y="0"/>
                <wp:lineTo x="0" y="0"/>
              </wp:wrapPolygon>
            </wp:wrapThrough>
            <wp:docPr id="14" name="Picture 14" descr="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A46">
        <w:rPr>
          <w:rFonts w:ascii="Georgia" w:eastAsia="Times New Roman" w:hAnsi="Georgia" w:cs="Arial"/>
          <w:b/>
          <w:bCs/>
          <w:kern w:val="36"/>
          <w:sz w:val="30"/>
          <w:szCs w:val="30"/>
        </w:rPr>
        <w:t>The Egypt Game </w:t>
      </w:r>
    </w:p>
    <w:p w:rsidR="009C5A46" w:rsidRPr="00AF6AA2" w:rsidRDefault="009C5A46" w:rsidP="009C5A46">
      <w:pPr>
        <w:shd w:val="clear" w:color="auto" w:fill="FFFFFF"/>
        <w:spacing w:after="100" w:afterAutospacing="1" w:line="240" w:lineRule="auto"/>
        <w:outlineLvl w:val="0"/>
        <w:rPr>
          <w:rFonts w:ascii="Georgia" w:hAnsi="Georgia" w:cs="Arial"/>
          <w:sz w:val="21"/>
          <w:szCs w:val="21"/>
          <w:shd w:val="clear" w:color="auto" w:fill="FFFFFF"/>
        </w:rPr>
      </w:pPr>
      <w:proofErr w:type="gramStart"/>
      <w:r w:rsidRPr="001E78F9">
        <w:rPr>
          <w:rFonts w:ascii="Georgia" w:eastAsia="Times New Roman" w:hAnsi="Georgia" w:cs="Arial"/>
          <w:sz w:val="24"/>
          <w:szCs w:val="24"/>
        </w:rPr>
        <w:t>by</w:t>
      </w:r>
      <w:proofErr w:type="gramEnd"/>
      <w:r w:rsidRPr="001E78F9">
        <w:rPr>
          <w:rFonts w:ascii="Georgia" w:eastAsia="Times New Roman" w:hAnsi="Georgia" w:cs="Arial"/>
          <w:sz w:val="24"/>
          <w:szCs w:val="24"/>
        </w:rPr>
        <w:t> </w:t>
      </w:r>
      <w:proofErr w:type="spellStart"/>
      <w:r w:rsidR="00633218">
        <w:fldChar w:fldCharType="begin"/>
      </w:r>
      <w:r w:rsidR="00633218">
        <w:instrText xml:space="preserve"> HYPERLINK "https://www.amazon.com/Zilpha-Keatley-Snyder/e/B000AP7UT4/ref=dp_byline_cont_book_1" </w:instrText>
      </w:r>
      <w:r w:rsidR="00633218">
        <w:fldChar w:fldCharType="separate"/>
      </w:r>
      <w:r w:rsidRPr="001E78F9">
        <w:rPr>
          <w:rFonts w:ascii="Georgia" w:eastAsia="Times New Roman" w:hAnsi="Georgia" w:cs="Arial"/>
          <w:sz w:val="24"/>
          <w:szCs w:val="24"/>
        </w:rPr>
        <w:t>Zilpha</w:t>
      </w:r>
      <w:proofErr w:type="spellEnd"/>
      <w:r w:rsidRPr="001E78F9">
        <w:rPr>
          <w:rFonts w:ascii="Georgia" w:eastAsia="Times New Roman" w:hAnsi="Georgia" w:cs="Arial"/>
          <w:sz w:val="24"/>
          <w:szCs w:val="24"/>
        </w:rPr>
        <w:t xml:space="preserve"> </w:t>
      </w:r>
      <w:proofErr w:type="spellStart"/>
      <w:r w:rsidRPr="001E78F9">
        <w:rPr>
          <w:rFonts w:ascii="Georgia" w:eastAsia="Times New Roman" w:hAnsi="Georgia" w:cs="Arial"/>
          <w:sz w:val="24"/>
          <w:szCs w:val="24"/>
        </w:rPr>
        <w:t>Keatley</w:t>
      </w:r>
      <w:proofErr w:type="spellEnd"/>
      <w:r w:rsidRPr="001E78F9">
        <w:rPr>
          <w:rFonts w:ascii="Georgia" w:eastAsia="Times New Roman" w:hAnsi="Georgia" w:cs="Arial"/>
          <w:sz w:val="24"/>
          <w:szCs w:val="24"/>
        </w:rPr>
        <w:t xml:space="preserve"> Snyder</w:t>
      </w:r>
      <w:r w:rsidR="00633218">
        <w:rPr>
          <w:rFonts w:ascii="Georgia" w:eastAsia="Times New Roman" w:hAnsi="Georgia" w:cs="Arial"/>
          <w:sz w:val="24"/>
          <w:szCs w:val="24"/>
        </w:rPr>
        <w:fldChar w:fldCharType="end"/>
      </w:r>
      <w:r w:rsidRPr="00721EB0">
        <w:rPr>
          <w:rFonts w:ascii="Georgia" w:eastAsia="Times New Roman" w:hAnsi="Georgia" w:cs="Arial"/>
          <w:sz w:val="20"/>
          <w:szCs w:val="20"/>
        </w:rPr>
        <w:t>  </w:t>
      </w:r>
    </w:p>
    <w:p w:rsidR="009C5A46" w:rsidRDefault="009C5A46" w:rsidP="009C5A46">
      <w:pPr>
        <w:shd w:val="clear" w:color="auto" w:fill="FFFFFF"/>
        <w:spacing w:after="0" w:line="330" w:lineRule="atLeast"/>
        <w:textAlignment w:val="baseline"/>
        <w:outlineLvl w:val="1"/>
        <w:rPr>
          <w:rFonts w:ascii="Georgia" w:eastAsia="Times New Roman" w:hAnsi="Georgia" w:cs="Times New Roman"/>
          <w:b/>
          <w:bCs/>
          <w:sz w:val="48"/>
          <w:szCs w:val="48"/>
        </w:rPr>
      </w:pPr>
    </w:p>
    <w:p w:rsidR="009C5A46" w:rsidRDefault="009C5A46" w:rsidP="009C5A46">
      <w:pPr>
        <w:shd w:val="clear" w:color="auto" w:fill="FFFFFF"/>
        <w:spacing w:after="0" w:line="33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FF0000"/>
          <w:sz w:val="48"/>
          <w:szCs w:val="48"/>
        </w:rPr>
      </w:pPr>
    </w:p>
    <w:p w:rsidR="00A02C79" w:rsidRDefault="00A02C79" w:rsidP="009C5A46">
      <w:pPr>
        <w:shd w:val="clear" w:color="auto" w:fill="FFFFFF"/>
        <w:spacing w:after="0" w:line="33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70C0"/>
          <w:sz w:val="30"/>
          <w:szCs w:val="30"/>
        </w:rPr>
      </w:pPr>
    </w:p>
    <w:p w:rsidR="009C5A46" w:rsidRPr="00E75BF4" w:rsidRDefault="002B3137" w:rsidP="009C5A46">
      <w:pPr>
        <w:shd w:val="clear" w:color="auto" w:fill="FFFFFF"/>
        <w:spacing w:after="0" w:line="33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70C0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0070C0"/>
          <w:sz w:val="30"/>
          <w:szCs w:val="30"/>
        </w:rPr>
        <w:t>Do you want some girl mystery action</w:t>
      </w:r>
      <w:r w:rsidR="009C5A46" w:rsidRPr="00E75BF4">
        <w:rPr>
          <w:rFonts w:ascii="Georgia" w:eastAsia="Times New Roman" w:hAnsi="Georgia" w:cs="Times New Roman"/>
          <w:b/>
          <w:bCs/>
          <w:color w:val="0070C0"/>
          <w:sz w:val="30"/>
          <w:szCs w:val="30"/>
        </w:rPr>
        <w:t>?</w:t>
      </w:r>
    </w:p>
    <w:p w:rsidR="009C5A46" w:rsidRPr="00721EB0" w:rsidRDefault="009C5A46" w:rsidP="009C5A46">
      <w:pPr>
        <w:shd w:val="clear" w:color="auto" w:fill="FFFFFF"/>
        <w:spacing w:after="0" w:line="330" w:lineRule="atLeast"/>
        <w:textAlignment w:val="baseline"/>
        <w:outlineLvl w:val="1"/>
        <w:rPr>
          <w:rFonts w:ascii="Georgia" w:eastAsia="Times New Roman" w:hAnsi="Georgia" w:cs="Times New Roman"/>
          <w:sz w:val="20"/>
          <w:szCs w:val="20"/>
        </w:rPr>
      </w:pPr>
      <w:r w:rsidRPr="009C5A46">
        <w:rPr>
          <w:noProof/>
          <w:sz w:val="30"/>
          <w:szCs w:val="30"/>
        </w:rPr>
        <w:drawing>
          <wp:anchor distT="0" distB="0" distL="114300" distR="114300" simplePos="0" relativeHeight="251676672" behindDoc="0" locked="0" layoutInCell="1" allowOverlap="1" wp14:anchorId="718238F8" wp14:editId="2BD06513">
            <wp:simplePos x="0" y="0"/>
            <wp:positionH relativeFrom="column">
              <wp:align>left</wp:align>
            </wp:positionH>
            <wp:positionV relativeFrom="paragraph">
              <wp:posOffset>236855</wp:posOffset>
            </wp:positionV>
            <wp:extent cx="676275" cy="1040765"/>
            <wp:effectExtent l="0" t="0" r="0" b="6985"/>
            <wp:wrapThrough wrapText="bothSides">
              <wp:wrapPolygon edited="0">
                <wp:start x="0" y="0"/>
                <wp:lineTo x="0" y="21350"/>
                <wp:lineTo x="20687" y="21350"/>
                <wp:lineTo x="20687" y="0"/>
                <wp:lineTo x="0" y="0"/>
              </wp:wrapPolygon>
            </wp:wrapThrough>
            <wp:docPr id="15" name="Picture 15" descr="https://images-na.ssl-images-amazon.com/images/I/31wG13HQ1A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31wG13HQ1A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17" cy="10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Pr="009C5A46">
          <w:rPr>
            <w:rFonts w:ascii="Georgia" w:eastAsia="Times New Roman" w:hAnsi="Georgia" w:cs="Times New Roman"/>
            <w:b/>
            <w:bCs/>
            <w:color w:val="FF0000"/>
            <w:sz w:val="30"/>
            <w:szCs w:val="30"/>
            <w:bdr w:val="none" w:sz="0" w:space="0" w:color="auto" w:frame="1"/>
          </w:rPr>
          <w:br/>
        </w:r>
        <w:proofErr w:type="spellStart"/>
        <w:r w:rsidRPr="009C5A46">
          <w:rPr>
            <w:rFonts w:ascii="Georgia" w:eastAsia="Times New Roman" w:hAnsi="Georgia" w:cs="Times New Roman"/>
            <w:b/>
            <w:bCs/>
            <w:color w:val="000000" w:themeColor="text1"/>
            <w:sz w:val="30"/>
            <w:szCs w:val="30"/>
            <w:bdr w:val="none" w:sz="0" w:space="0" w:color="auto" w:frame="1"/>
          </w:rPr>
          <w:t>Stargirl</w:t>
        </w:r>
        <w:proofErr w:type="spellEnd"/>
      </w:hyperlink>
      <w:r w:rsidRPr="003A501A">
        <w:rPr>
          <w:rFonts w:ascii="Georgia" w:eastAsia="Times New Roman" w:hAnsi="Georgia" w:cs="Times New Roman"/>
          <w:b/>
          <w:bCs/>
          <w:sz w:val="48"/>
          <w:szCs w:val="48"/>
        </w:rPr>
        <w:t xml:space="preserve"> </w:t>
      </w:r>
      <w:r w:rsidRPr="001E78F9">
        <w:rPr>
          <w:rFonts w:ascii="Georgia" w:eastAsia="Times New Roman" w:hAnsi="Georgia" w:cs="Times New Roman"/>
          <w:sz w:val="24"/>
          <w:szCs w:val="24"/>
        </w:rPr>
        <w:t xml:space="preserve">by Jerry </w:t>
      </w:r>
      <w:proofErr w:type="spellStart"/>
      <w:r w:rsidRPr="001E78F9">
        <w:rPr>
          <w:rFonts w:ascii="Georgia" w:eastAsia="Times New Roman" w:hAnsi="Georgia" w:cs="Times New Roman"/>
          <w:sz w:val="24"/>
          <w:szCs w:val="24"/>
        </w:rPr>
        <w:t>Spinelli</w:t>
      </w:r>
      <w:proofErr w:type="spellEnd"/>
    </w:p>
    <w:p w:rsidR="009C5A46" w:rsidRPr="00AF6AA2" w:rsidRDefault="009C5A46" w:rsidP="009C5A46">
      <w:pPr>
        <w:rPr>
          <w:rFonts w:ascii="Georgia" w:hAnsi="Georgia" w:cs="Arial"/>
          <w:i/>
          <w:iCs/>
          <w:sz w:val="21"/>
          <w:szCs w:val="21"/>
          <w:shd w:val="clear" w:color="auto" w:fill="FFFFFF"/>
        </w:rPr>
      </w:pPr>
    </w:p>
    <w:p w:rsidR="009C5A46" w:rsidRDefault="009C5A46" w:rsidP="009C5A46">
      <w:pPr>
        <w:shd w:val="clear" w:color="auto" w:fill="FFFFFF"/>
        <w:spacing w:after="0" w:line="390" w:lineRule="atLeast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</w:rPr>
      </w:pPr>
    </w:p>
    <w:p w:rsidR="009C5A46" w:rsidRDefault="009C5A46" w:rsidP="009C5A46">
      <w:pPr>
        <w:shd w:val="clear" w:color="auto" w:fill="FFFFFF"/>
        <w:spacing w:after="0" w:line="390" w:lineRule="atLeast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</w:rPr>
      </w:pPr>
    </w:p>
    <w:p w:rsidR="009C5A46" w:rsidRDefault="009C5A46" w:rsidP="009C5A46">
      <w:pPr>
        <w:shd w:val="clear" w:color="auto" w:fill="FFFFFF"/>
        <w:spacing w:after="0" w:line="390" w:lineRule="atLeast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</w:rPr>
      </w:pPr>
    </w:p>
    <w:p w:rsidR="009C5A46" w:rsidRPr="009C5A46" w:rsidRDefault="009C5A46" w:rsidP="009C5A46">
      <w:pPr>
        <w:shd w:val="clear" w:color="auto" w:fill="FFFFFF"/>
        <w:spacing w:after="0" w:line="390" w:lineRule="atLeast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30"/>
          <w:szCs w:val="30"/>
        </w:rPr>
      </w:pPr>
      <w:r w:rsidRPr="009C5A46">
        <w:rPr>
          <w:rFonts w:ascii="Georgia" w:eastAsia="Times New Roman" w:hAnsi="Georgia" w:cs="Times New Roman"/>
          <w:b/>
          <w:bCs/>
          <w:color w:val="FF0000"/>
          <w:kern w:val="36"/>
          <w:sz w:val="30"/>
          <w:szCs w:val="30"/>
        </w:rPr>
        <w:t>If you like fantasy:</w:t>
      </w:r>
    </w:p>
    <w:p w:rsidR="009C5A46" w:rsidRPr="003A501A" w:rsidRDefault="009C5A46" w:rsidP="009C5A46">
      <w:pPr>
        <w:shd w:val="clear" w:color="auto" w:fill="FFFFFF"/>
        <w:spacing w:after="0" w:line="390" w:lineRule="atLeast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</w:rPr>
      </w:pPr>
    </w:p>
    <w:p w:rsidR="009C5A46" w:rsidRDefault="009C5A46" w:rsidP="009C5A46">
      <w:pPr>
        <w:shd w:val="clear" w:color="auto" w:fill="FFFFFF"/>
        <w:spacing w:after="0" w:line="390" w:lineRule="atLeast"/>
        <w:outlineLvl w:val="0"/>
        <w:rPr>
          <w:rFonts w:ascii="Georgia" w:eastAsia="Times New Roman" w:hAnsi="Georgia" w:cs="Times New Roman"/>
          <w:b/>
          <w:bCs/>
          <w:kern w:val="36"/>
          <w:sz w:val="30"/>
          <w:szCs w:val="30"/>
        </w:rPr>
      </w:pPr>
      <w:r w:rsidRPr="009C5A46">
        <w:rPr>
          <w:rFonts w:ascii="Lato" w:hAnsi="Lato"/>
          <w:noProof/>
          <w:color w:val="181818"/>
          <w:sz w:val="30"/>
          <w:szCs w:val="30"/>
        </w:rPr>
        <w:drawing>
          <wp:anchor distT="0" distB="0" distL="114300" distR="114300" simplePos="0" relativeHeight="251677696" behindDoc="0" locked="0" layoutInCell="1" allowOverlap="1" wp14:anchorId="74C261CA" wp14:editId="602E850E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1040787"/>
            <wp:effectExtent l="0" t="0" r="0" b="6985"/>
            <wp:wrapThrough wrapText="bothSides">
              <wp:wrapPolygon edited="0">
                <wp:start x="0" y="0"/>
                <wp:lineTo x="0" y="21350"/>
                <wp:lineTo x="20712" y="21350"/>
                <wp:lineTo x="20712" y="0"/>
                <wp:lineTo x="0" y="0"/>
              </wp:wrapPolygon>
            </wp:wrapThrough>
            <wp:docPr id="16" name="Picture 16" descr="95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5326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A46">
        <w:rPr>
          <w:rFonts w:ascii="Georgia" w:eastAsia="Times New Roman" w:hAnsi="Georgia" w:cs="Times New Roman"/>
          <w:b/>
          <w:bCs/>
          <w:kern w:val="36"/>
          <w:sz w:val="30"/>
          <w:szCs w:val="30"/>
        </w:rPr>
        <w:t>Disney after Dark </w:t>
      </w:r>
    </w:p>
    <w:p w:rsidR="009C5A46" w:rsidRPr="00721EB0" w:rsidRDefault="00FA020D" w:rsidP="009C5A46">
      <w:pPr>
        <w:shd w:val="clear" w:color="auto" w:fill="FFFFFF"/>
        <w:spacing w:after="0" w:line="390" w:lineRule="atLeast"/>
        <w:outlineLvl w:val="0"/>
        <w:rPr>
          <w:rFonts w:ascii="Georgia" w:eastAsia="Times New Roman" w:hAnsi="Georgia" w:cs="Times New Roman"/>
          <w:sz w:val="18"/>
          <w:szCs w:val="18"/>
        </w:rPr>
      </w:pPr>
      <w:hyperlink r:id="rId19" w:history="1">
        <w:r w:rsidR="009C5A46" w:rsidRPr="009C5A46">
          <w:rPr>
            <w:rFonts w:ascii="Georgia" w:eastAsia="Times New Roman" w:hAnsi="Georgia" w:cs="Times New Roman"/>
            <w:b/>
            <w:bCs/>
            <w:kern w:val="36"/>
            <w:sz w:val="30"/>
            <w:szCs w:val="30"/>
          </w:rPr>
          <w:t>(Kingdom Keepers #1)</w:t>
        </w:r>
      </w:hyperlink>
      <w:r w:rsidR="009C5A46" w:rsidRPr="00AF6AA2">
        <w:rPr>
          <w:rFonts w:ascii="Georgia" w:eastAsia="Times New Roman" w:hAnsi="Georgia" w:cs="Times New Roman"/>
          <w:b/>
          <w:bCs/>
          <w:kern w:val="36"/>
          <w:sz w:val="30"/>
          <w:szCs w:val="30"/>
        </w:rPr>
        <w:t xml:space="preserve"> </w:t>
      </w:r>
      <w:r w:rsidR="009C5A46" w:rsidRPr="00AC42DE">
        <w:rPr>
          <w:rFonts w:ascii="Georgia" w:eastAsia="Times New Roman" w:hAnsi="Georgia" w:cs="Times New Roman"/>
          <w:sz w:val="24"/>
          <w:szCs w:val="24"/>
        </w:rPr>
        <w:t>by</w:t>
      </w:r>
      <w:proofErr w:type="gramStart"/>
      <w:r w:rsidR="009C5A46" w:rsidRPr="00AC42DE">
        <w:rPr>
          <w:rFonts w:ascii="Georgia" w:eastAsia="Times New Roman" w:hAnsi="Georgia" w:cs="Times New Roman"/>
          <w:sz w:val="24"/>
          <w:szCs w:val="24"/>
        </w:rPr>
        <w:t xml:space="preserve">  </w:t>
      </w:r>
      <w:proofErr w:type="gramEnd"/>
      <w:hyperlink r:id="rId20" w:history="1">
        <w:r w:rsidR="009C5A46" w:rsidRPr="00AC42DE">
          <w:rPr>
            <w:rFonts w:ascii="Georgia" w:eastAsia="Times New Roman" w:hAnsi="Georgia" w:cs="Times New Roman"/>
            <w:sz w:val="24"/>
            <w:szCs w:val="24"/>
          </w:rPr>
          <w:t>Ridley Pearson</w:t>
        </w:r>
      </w:hyperlink>
      <w:r w:rsidR="009C5A46" w:rsidRPr="00AF6AA2">
        <w:rPr>
          <w:rFonts w:ascii="Georgia" w:eastAsia="Times New Roman" w:hAnsi="Georgia" w:cs="Times New Roman"/>
          <w:sz w:val="18"/>
          <w:szCs w:val="18"/>
        </w:rPr>
        <w:t xml:space="preserve"> </w:t>
      </w:r>
    </w:p>
    <w:p w:rsidR="009C5A46" w:rsidRPr="00AF6AA2" w:rsidRDefault="009C5A46" w:rsidP="009C5A46">
      <w:pPr>
        <w:rPr>
          <w:rFonts w:ascii="Georgia" w:hAnsi="Georgia" w:cs="Arial"/>
          <w:i/>
          <w:iCs/>
          <w:sz w:val="21"/>
          <w:szCs w:val="21"/>
          <w:shd w:val="clear" w:color="auto" w:fill="FFFFFF"/>
        </w:rPr>
      </w:pPr>
    </w:p>
    <w:p w:rsidR="009C5A46" w:rsidRDefault="009C5A46" w:rsidP="009C5A46">
      <w:pPr>
        <w:rPr>
          <w:rFonts w:ascii="Georgia" w:hAnsi="Georgia" w:cs="Arial"/>
          <w:b/>
          <w:i/>
          <w:iCs/>
          <w:sz w:val="48"/>
          <w:szCs w:val="48"/>
          <w:u w:val="single"/>
          <w:shd w:val="clear" w:color="auto" w:fill="FFFFFF"/>
        </w:rPr>
      </w:pPr>
    </w:p>
    <w:p w:rsidR="009C5A46" w:rsidRPr="00E75BF4" w:rsidRDefault="009C5A46" w:rsidP="009C5A46">
      <w:pPr>
        <w:rPr>
          <w:rFonts w:ascii="Georgia" w:hAnsi="Georgia" w:cs="Arial"/>
          <w:b/>
          <w:i/>
          <w:iCs/>
          <w:color w:val="0070C0"/>
          <w:sz w:val="48"/>
          <w:szCs w:val="48"/>
          <w:u w:val="single"/>
          <w:shd w:val="clear" w:color="auto" w:fill="FFFFFF"/>
        </w:rPr>
      </w:pPr>
      <w:r w:rsidRPr="00E75BF4">
        <w:rPr>
          <w:rFonts w:ascii="Georgia" w:hAnsi="Georgia" w:cs="Arial"/>
          <w:b/>
          <w:i/>
          <w:iCs/>
          <w:color w:val="0070C0"/>
          <w:sz w:val="48"/>
          <w:szCs w:val="48"/>
          <w:u w:val="single"/>
          <w:shd w:val="clear" w:color="auto" w:fill="FFFFFF"/>
        </w:rPr>
        <w:t>Classics</w:t>
      </w:r>
    </w:p>
    <w:p w:rsidR="009C5A46" w:rsidRPr="006C65D3" w:rsidRDefault="009C5A46" w:rsidP="009C5A46">
      <w:pPr>
        <w:pStyle w:val="ListParagraph"/>
        <w:numPr>
          <w:ilvl w:val="0"/>
          <w:numId w:val="2"/>
        </w:numPr>
        <w:rPr>
          <w:rFonts w:ascii="Georgia" w:hAnsi="Georgia" w:cs="Arial"/>
          <w:i/>
          <w:iCs/>
          <w:sz w:val="28"/>
          <w:szCs w:val="28"/>
          <w:shd w:val="clear" w:color="auto" w:fill="FFFFFF"/>
        </w:rPr>
      </w:pPr>
      <w:r w:rsidRPr="006C65D3">
        <w:rPr>
          <w:rFonts w:ascii="Georgia" w:hAnsi="Georgia" w:cs="Arial"/>
          <w:i/>
          <w:iCs/>
          <w:sz w:val="28"/>
          <w:szCs w:val="28"/>
          <w:shd w:val="clear" w:color="auto" w:fill="FFFFFF"/>
        </w:rPr>
        <w:t>Treasure Island</w:t>
      </w:r>
    </w:p>
    <w:p w:rsidR="009C5A46" w:rsidRPr="006C65D3" w:rsidRDefault="009C5A46" w:rsidP="009C5A46">
      <w:pPr>
        <w:pStyle w:val="ListParagraph"/>
        <w:numPr>
          <w:ilvl w:val="0"/>
          <w:numId w:val="2"/>
        </w:numPr>
        <w:rPr>
          <w:rFonts w:ascii="Georgia" w:hAnsi="Georgia" w:cs="Arial"/>
          <w:i/>
          <w:iCs/>
          <w:sz w:val="28"/>
          <w:szCs w:val="28"/>
          <w:shd w:val="clear" w:color="auto" w:fill="FFFFFF"/>
        </w:rPr>
      </w:pPr>
      <w:r w:rsidRPr="006C65D3">
        <w:rPr>
          <w:rFonts w:ascii="Georgia" w:hAnsi="Georgia" w:cs="Arial"/>
          <w:i/>
          <w:iCs/>
          <w:sz w:val="28"/>
          <w:szCs w:val="28"/>
          <w:shd w:val="clear" w:color="auto" w:fill="FFFFFF"/>
        </w:rPr>
        <w:t>Little Women</w:t>
      </w:r>
    </w:p>
    <w:p w:rsidR="009C5A46" w:rsidRPr="006C65D3" w:rsidRDefault="009C5A46" w:rsidP="009C5A46">
      <w:pPr>
        <w:pStyle w:val="ListParagraph"/>
        <w:numPr>
          <w:ilvl w:val="0"/>
          <w:numId w:val="2"/>
        </w:numPr>
        <w:rPr>
          <w:rFonts w:ascii="Georgia" w:hAnsi="Georgia" w:cs="Arial"/>
          <w:i/>
          <w:iCs/>
          <w:sz w:val="28"/>
          <w:szCs w:val="28"/>
          <w:shd w:val="clear" w:color="auto" w:fill="FFFFFF"/>
        </w:rPr>
      </w:pPr>
      <w:r w:rsidRPr="006C65D3">
        <w:rPr>
          <w:rFonts w:ascii="Georgia" w:hAnsi="Georgia" w:cs="Arial"/>
          <w:i/>
          <w:iCs/>
          <w:sz w:val="28"/>
          <w:szCs w:val="28"/>
          <w:shd w:val="clear" w:color="auto" w:fill="FFFFFF"/>
        </w:rPr>
        <w:t>Jungle Book</w:t>
      </w:r>
    </w:p>
    <w:p w:rsidR="009C5A46" w:rsidRPr="006C65D3" w:rsidRDefault="009C5A46" w:rsidP="009C5A46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6C65D3">
        <w:rPr>
          <w:rFonts w:ascii="Georgia" w:hAnsi="Georgia" w:cs="Arial"/>
          <w:i/>
          <w:iCs/>
          <w:sz w:val="28"/>
          <w:szCs w:val="28"/>
          <w:shd w:val="clear" w:color="auto" w:fill="FFFFFF"/>
        </w:rPr>
        <w:t>Adventures of Sherlock Holmes</w:t>
      </w:r>
    </w:p>
    <w:sectPr w:rsidR="009C5A46" w:rsidRPr="006C65D3" w:rsidSect="008638B8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18" w:rsidRDefault="00633218" w:rsidP="008638B8">
      <w:pPr>
        <w:spacing w:after="0" w:line="240" w:lineRule="auto"/>
      </w:pPr>
      <w:r>
        <w:separator/>
      </w:r>
    </w:p>
  </w:endnote>
  <w:endnote w:type="continuationSeparator" w:id="0">
    <w:p w:rsidR="00633218" w:rsidRDefault="00633218" w:rsidP="0086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3" w:rsidRDefault="00BD3361" w:rsidP="00BD3361">
    <w:pPr>
      <w:pStyle w:val="Footer"/>
      <w:jc w:val="center"/>
    </w:pPr>
    <w:r>
      <w:t>For more i</w:t>
    </w:r>
    <w:r w:rsidR="004E1829">
      <w:t>nformation see the Mabry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18" w:rsidRDefault="00633218" w:rsidP="008638B8">
      <w:pPr>
        <w:spacing w:after="0" w:line="240" w:lineRule="auto"/>
      </w:pPr>
      <w:r>
        <w:separator/>
      </w:r>
    </w:p>
  </w:footnote>
  <w:footnote w:type="continuationSeparator" w:id="0">
    <w:p w:rsidR="00633218" w:rsidRDefault="00633218" w:rsidP="0086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CD" w:rsidRPr="003B6CCD" w:rsidRDefault="006C65D3" w:rsidP="003B6CCD">
    <w:pPr>
      <w:shd w:val="clear" w:color="auto" w:fill="FFFFFF"/>
      <w:spacing w:after="0" w:line="390" w:lineRule="atLeast"/>
      <w:jc w:val="center"/>
      <w:outlineLvl w:val="0"/>
      <w:rPr>
        <w:rFonts w:ascii="Georgia" w:eastAsia="Times New Roman" w:hAnsi="Georgia" w:cs="Times New Roman"/>
        <w:b/>
        <w:bCs/>
        <w:kern w:val="36"/>
        <w:sz w:val="28"/>
        <w:szCs w:val="28"/>
      </w:rPr>
    </w:pPr>
    <w:r>
      <w:rPr>
        <w:rFonts w:ascii="Georgia" w:eastAsia="Times New Roman" w:hAnsi="Georgia" w:cs="Times New Roman"/>
        <w:b/>
        <w:bCs/>
        <w:kern w:val="36"/>
        <w:sz w:val="28"/>
        <w:szCs w:val="28"/>
      </w:rPr>
      <w:t>RISING 6</w:t>
    </w:r>
    <w:r w:rsidR="003B6CCD" w:rsidRPr="003B6CCD">
      <w:rPr>
        <w:rFonts w:ascii="Georgia" w:eastAsia="Times New Roman" w:hAnsi="Georgia" w:cs="Times New Roman"/>
        <w:b/>
        <w:bCs/>
        <w:kern w:val="36"/>
        <w:sz w:val="28"/>
        <w:szCs w:val="28"/>
        <w:vertAlign w:val="superscript"/>
      </w:rPr>
      <w:t>TH</w:t>
    </w:r>
    <w:r w:rsidR="003B6CCD" w:rsidRPr="003B6CCD">
      <w:rPr>
        <w:rFonts w:ascii="Georgia" w:eastAsia="Times New Roman" w:hAnsi="Georgia" w:cs="Times New Roman"/>
        <w:b/>
        <w:bCs/>
        <w:kern w:val="36"/>
        <w:sz w:val="28"/>
        <w:szCs w:val="28"/>
      </w:rPr>
      <w:t xml:space="preserve"> GRADE SUMMER READING</w:t>
    </w:r>
  </w:p>
  <w:p w:rsidR="003B6CCD" w:rsidRPr="003B6CCD" w:rsidRDefault="003B6CCD" w:rsidP="003B6CCD">
    <w:pPr>
      <w:shd w:val="clear" w:color="auto" w:fill="FFFFFF"/>
      <w:spacing w:after="0" w:line="390" w:lineRule="atLeast"/>
      <w:outlineLvl w:val="0"/>
      <w:rPr>
        <w:rFonts w:ascii="Georgia" w:eastAsia="Times New Roman" w:hAnsi="Georgia" w:cs="Times New Roman"/>
        <w:b/>
        <w:bCs/>
        <w:kern w:val="36"/>
        <w:sz w:val="24"/>
        <w:szCs w:val="24"/>
      </w:rPr>
    </w:pPr>
    <w:r w:rsidRPr="003B6CCD">
      <w:rPr>
        <w:rFonts w:ascii="Georgia" w:eastAsia="Times New Roman" w:hAnsi="Georgia" w:cs="Times New Roman"/>
        <w:b/>
        <w:bCs/>
        <w:kern w:val="36"/>
        <w:sz w:val="24"/>
        <w:szCs w:val="24"/>
      </w:rPr>
      <w:t xml:space="preserve">REQUIRED:  </w:t>
    </w:r>
    <w:r w:rsidR="007C2977">
      <w:rPr>
        <w:rFonts w:ascii="Georgia" w:eastAsia="Times New Roman" w:hAnsi="Georgia" w:cs="Times New Roman"/>
        <w:b/>
        <w:bCs/>
        <w:kern w:val="36"/>
        <w:sz w:val="24"/>
        <w:szCs w:val="24"/>
        <w:u w:val="single"/>
      </w:rPr>
      <w:t>Wonder by R.J. Palacio</w:t>
    </w:r>
  </w:p>
  <w:p w:rsidR="003B6CCD" w:rsidRPr="003B6CCD" w:rsidRDefault="00BD3361" w:rsidP="003B6CCD">
    <w:pPr>
      <w:shd w:val="clear" w:color="auto" w:fill="FFFFFF"/>
      <w:spacing w:after="0" w:line="390" w:lineRule="atLeast"/>
      <w:outlineLvl w:val="0"/>
      <w:rPr>
        <w:rFonts w:ascii="Georgia" w:eastAsia="Times New Roman" w:hAnsi="Georgia" w:cs="Times New Roman"/>
        <w:b/>
        <w:bCs/>
        <w:kern w:val="36"/>
        <w:sz w:val="24"/>
        <w:szCs w:val="24"/>
      </w:rPr>
    </w:pPr>
    <w:r>
      <w:rPr>
        <w:rFonts w:ascii="Georgia" w:eastAsia="Times New Roman" w:hAnsi="Georgia" w:cs="Times New Roman"/>
        <w:b/>
        <w:bCs/>
        <w:kern w:val="36"/>
        <w:sz w:val="24"/>
        <w:szCs w:val="24"/>
      </w:rPr>
      <w:t>Suggested</w:t>
    </w:r>
    <w:r w:rsidR="003B6CCD" w:rsidRPr="003B6CCD">
      <w:rPr>
        <w:rFonts w:ascii="Georgia" w:eastAsia="Times New Roman" w:hAnsi="Georgia" w:cs="Times New Roman"/>
        <w:b/>
        <w:bCs/>
        <w:kern w:val="36"/>
        <w:sz w:val="24"/>
        <w:szCs w:val="24"/>
      </w:rPr>
      <w:t>:</w:t>
    </w:r>
    <w:r>
      <w:rPr>
        <w:rFonts w:ascii="Georgia" w:eastAsia="Times New Roman" w:hAnsi="Georgia" w:cs="Times New Roman"/>
        <w:b/>
        <w:bCs/>
        <w:kern w:val="36"/>
        <w:sz w:val="24"/>
        <w:szCs w:val="24"/>
      </w:rPr>
      <w:t xml:space="preserve"> At least</w:t>
    </w:r>
    <w:r w:rsidR="003B6CCD" w:rsidRPr="003B6CCD">
      <w:rPr>
        <w:rFonts w:ascii="Georgia" w:eastAsia="Times New Roman" w:hAnsi="Georgia" w:cs="Times New Roman"/>
        <w:b/>
        <w:bCs/>
        <w:kern w:val="36"/>
        <w:sz w:val="24"/>
        <w:szCs w:val="24"/>
      </w:rPr>
      <w:t xml:space="preserve"> 2 additional books of choice.  You may choose from suggested list or choose your own titles.</w:t>
    </w:r>
  </w:p>
  <w:p w:rsidR="003B6CCD" w:rsidRPr="003B6CCD" w:rsidRDefault="003B6CCD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7C21"/>
    <w:multiLevelType w:val="hybridMultilevel"/>
    <w:tmpl w:val="C80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462C7"/>
    <w:multiLevelType w:val="hybridMultilevel"/>
    <w:tmpl w:val="4A8A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B8"/>
    <w:rsid w:val="00043B75"/>
    <w:rsid w:val="000E0E1F"/>
    <w:rsid w:val="000E7122"/>
    <w:rsid w:val="00194300"/>
    <w:rsid w:val="001A5F10"/>
    <w:rsid w:val="001D4A7F"/>
    <w:rsid w:val="00215D8A"/>
    <w:rsid w:val="00276BC3"/>
    <w:rsid w:val="002B3137"/>
    <w:rsid w:val="00315EA1"/>
    <w:rsid w:val="003610C5"/>
    <w:rsid w:val="003B6CCD"/>
    <w:rsid w:val="00433251"/>
    <w:rsid w:val="0044038D"/>
    <w:rsid w:val="004A357E"/>
    <w:rsid w:val="004B36B0"/>
    <w:rsid w:val="004E1829"/>
    <w:rsid w:val="004F22BF"/>
    <w:rsid w:val="005864AE"/>
    <w:rsid w:val="00633218"/>
    <w:rsid w:val="006C65D3"/>
    <w:rsid w:val="00777BF4"/>
    <w:rsid w:val="007C2977"/>
    <w:rsid w:val="007C71A5"/>
    <w:rsid w:val="00804C65"/>
    <w:rsid w:val="008638B8"/>
    <w:rsid w:val="008D2BA8"/>
    <w:rsid w:val="00907E83"/>
    <w:rsid w:val="0091318E"/>
    <w:rsid w:val="009C5A46"/>
    <w:rsid w:val="009D50D7"/>
    <w:rsid w:val="00A02C79"/>
    <w:rsid w:val="00A463ED"/>
    <w:rsid w:val="00AF21F9"/>
    <w:rsid w:val="00B35257"/>
    <w:rsid w:val="00B50666"/>
    <w:rsid w:val="00B73FA4"/>
    <w:rsid w:val="00BD3361"/>
    <w:rsid w:val="00C217DB"/>
    <w:rsid w:val="00C6700C"/>
    <w:rsid w:val="00DF37B3"/>
    <w:rsid w:val="00E0330B"/>
    <w:rsid w:val="00E75BF4"/>
    <w:rsid w:val="00E85223"/>
    <w:rsid w:val="00F50AFE"/>
    <w:rsid w:val="00F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D4077A-220C-4434-9587-E18A030D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00C"/>
  </w:style>
  <w:style w:type="paragraph" w:styleId="Heading1">
    <w:name w:val="heading 1"/>
    <w:basedOn w:val="Normal"/>
    <w:next w:val="Normal"/>
    <w:link w:val="Heading1Char"/>
    <w:uiPriority w:val="9"/>
    <w:qFormat/>
    <w:rsid w:val="00863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B8"/>
  </w:style>
  <w:style w:type="paragraph" w:styleId="Footer">
    <w:name w:val="footer"/>
    <w:basedOn w:val="Normal"/>
    <w:link w:val="FooterChar"/>
    <w:uiPriority w:val="99"/>
    <w:unhideWhenUsed/>
    <w:rsid w:val="0086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B8"/>
  </w:style>
  <w:style w:type="paragraph" w:styleId="NormalWeb">
    <w:name w:val="Normal (Web)"/>
    <w:basedOn w:val="Normal"/>
    <w:uiPriority w:val="99"/>
    <w:unhideWhenUsed/>
    <w:rsid w:val="0086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3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3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C5A46"/>
  </w:style>
  <w:style w:type="character" w:styleId="Hyperlink">
    <w:name w:val="Hyperlink"/>
    <w:basedOn w:val="DefaultParagraphFont"/>
    <w:uiPriority w:val="99"/>
    <w:semiHidden/>
    <w:unhideWhenUsed/>
    <w:rsid w:val="009C5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ark-Pfetzer/e/B001H6OFOS/ref=dp_byline_cont_book_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flashlightworthybooks.com/f.php?from=l&amp;to=037582233X%3Ftag%3Dfw-source-gs-2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goodreads.com/author/show/6244.Ridley_Pears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Don-L.-Wulffson/e/B001IXMQMS/ref=dp_byline_cont_book_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goodreads.com/series/45524-kingdom-keep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2?ie=UTF8&amp;text=Jack+Galvin&amp;search-alias=books&amp;field-author=Jack+Galvin&amp;sort=relevancerank" TargetMode="External"/><Relationship Id="rId14" Type="http://schemas.openxmlformats.org/officeDocument/2006/relationships/hyperlink" Target="https://www.amazon.com/Kimberly-Brubaker-Bradley/e/B001ILFOVU/ref=dp_byline_cont_book_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Walters</dc:creator>
  <cp:keywords/>
  <dc:description/>
  <cp:lastModifiedBy>Claudette Daniels</cp:lastModifiedBy>
  <cp:revision>2</cp:revision>
  <cp:lastPrinted>2017-05-17T11:31:00Z</cp:lastPrinted>
  <dcterms:created xsi:type="dcterms:W3CDTF">2017-05-17T16:21:00Z</dcterms:created>
  <dcterms:modified xsi:type="dcterms:W3CDTF">2017-05-17T16:21:00Z</dcterms:modified>
</cp:coreProperties>
</file>